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before="0" w:after="0"/>
        <w:jc w:val="center"/>
        <w:rPr>
          <w:rFonts w:hint="eastAsia" w:cs="宋体"/>
          <w:sz w:val="28"/>
          <w:szCs w:val="28"/>
        </w:rPr>
      </w:pPr>
      <w:r>
        <w:rPr>
          <w:rFonts w:hint="eastAsia" w:cs="宋体"/>
          <w:sz w:val="40"/>
          <w:szCs w:val="40"/>
          <w:lang w:eastAsia="zh-Hans"/>
        </w:rPr>
        <w:t>广州中学</w:t>
      </w:r>
      <w:r>
        <w:rPr>
          <w:rFonts w:hint="eastAsia" w:cs="宋体"/>
          <w:sz w:val="40"/>
          <w:szCs w:val="40"/>
          <w:lang w:val="en-US" w:eastAsia="zh-Hans"/>
        </w:rPr>
        <w:t>自主招生考试打印准考证操作指引</w:t>
      </w:r>
    </w:p>
    <w:p>
      <w:pPr>
        <w:pStyle w:val="9"/>
        <w:spacing w:before="0" w:after="0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 xml:space="preserve">第一步：登录希悦系统 </w:t>
      </w:r>
    </w:p>
    <w:p>
      <w:pPr>
        <w:jc w:val="left"/>
        <w:rPr>
          <w:sz w:val="20"/>
          <w:szCs w:val="16"/>
        </w:rPr>
      </w:pPr>
      <w:r>
        <w:rPr>
          <w:rFonts w:hint="eastAsia" w:cs="宋体"/>
          <w:sz w:val="24"/>
          <w:szCs w:val="24"/>
        </w:rPr>
        <w:t>打开浏览器在地址栏输入</w:t>
      </w:r>
      <w:r>
        <w:rPr>
          <w:rFonts w:hint="eastAsia" w:cs="宋体"/>
          <w:sz w:val="24"/>
          <w:szCs w:val="24"/>
          <w:lang w:val="en-US" w:eastAsia="zh-Hans"/>
        </w:rPr>
        <w:t>网</w:t>
      </w:r>
      <w:r>
        <w:rPr>
          <w:rFonts w:hint="eastAsia" w:cs="宋体"/>
          <w:sz w:val="24"/>
          <w:szCs w:val="24"/>
        </w:rPr>
        <w:t>址</w:t>
      </w:r>
      <w:r>
        <w:rPr>
          <w:rFonts w:hint="eastAsia" w:cs="宋体"/>
          <w:color w:val="FF0000"/>
          <w:sz w:val="24"/>
          <w:szCs w:val="24"/>
        </w:rPr>
        <w:t>（正确登录界面带有广州中学校徽，请留意是否正确）</w:t>
      </w:r>
      <w:r>
        <w:rPr>
          <w:rFonts w:hint="eastAsia" w:cs="宋体"/>
          <w:sz w:val="24"/>
          <w:szCs w:val="24"/>
        </w:rPr>
        <w:t>：</w:t>
      </w:r>
    </w:p>
    <w:p>
      <w:pPr>
        <w:jc w:val="left"/>
        <w:rPr>
          <w:rFonts w:cs="宋体"/>
          <w:sz w:val="24"/>
          <w:szCs w:val="24"/>
        </w:rPr>
      </w:pPr>
      <w:r>
        <w:fldChar w:fldCharType="begin"/>
      </w:r>
      <w:r>
        <w:instrText xml:space="preserve"> HYPERLINK "https://passport.seiue.com/login?school_id=145&amp;chosen=1&amp;force=1" </w:instrText>
      </w:r>
      <w:r>
        <w:fldChar w:fldCharType="separate"/>
      </w:r>
      <w:r>
        <w:rPr>
          <w:rStyle w:val="4"/>
          <w:rFonts w:cs="宋体"/>
          <w:sz w:val="24"/>
          <w:szCs w:val="24"/>
        </w:rPr>
        <w:t>https://passport.seiue.com/login?school_id=145&amp;chosen=1&amp;force=1</w:t>
      </w:r>
      <w:r>
        <w:rPr>
          <w:rStyle w:val="5"/>
          <w:rFonts w:cs="宋体"/>
          <w:sz w:val="24"/>
          <w:szCs w:val="24"/>
        </w:rPr>
        <w:fldChar w:fldCharType="end"/>
      </w:r>
    </w:p>
    <w:p>
      <w:pPr>
        <w:jc w:val="left"/>
        <w:rPr>
          <w:rFonts w:hint="eastAsia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输入账号密码，登录系统。</w:t>
      </w:r>
    </w:p>
    <w:p>
      <w:pPr>
        <w:jc w:val="left"/>
        <w:rPr>
          <w:rFonts w:hint="eastAsia" w:cs="宋体"/>
          <w:color w:val="FF0000"/>
          <w:sz w:val="24"/>
          <w:szCs w:val="24"/>
          <w:lang w:val="en-US" w:eastAsia="zh-Hans"/>
        </w:rPr>
      </w:pPr>
      <w:r>
        <w:rPr>
          <w:rFonts w:hint="eastAsia" w:cs="宋体"/>
          <w:color w:val="FF0000"/>
          <w:sz w:val="24"/>
          <w:szCs w:val="24"/>
          <w:lang w:val="en-US" w:eastAsia="zh-Hans"/>
        </w:rPr>
        <w:t>账号为</w:t>
      </w:r>
      <w:r>
        <w:rPr>
          <w:rFonts w:hint="eastAsia" w:cs="宋体"/>
          <w:color w:val="FF0000"/>
          <w:sz w:val="24"/>
          <w:szCs w:val="24"/>
          <w:lang w:val="en-US" w:eastAsia="zh-CN"/>
        </w:rPr>
        <w:t>：z+</w:t>
      </w:r>
      <w:r>
        <w:rPr>
          <w:rFonts w:hint="eastAsia" w:cs="宋体"/>
          <w:color w:val="FF0000"/>
          <w:sz w:val="24"/>
          <w:szCs w:val="24"/>
          <w:lang w:val="en-US" w:eastAsia="zh-Hans"/>
        </w:rPr>
        <w:t>中考考号【“</w:t>
      </w:r>
      <w:r>
        <w:rPr>
          <w:rFonts w:hint="default" w:cs="宋体"/>
          <w:color w:val="FF0000"/>
          <w:sz w:val="24"/>
          <w:szCs w:val="24"/>
          <w:lang w:eastAsia="zh-Hans"/>
        </w:rPr>
        <w:t>z”</w:t>
      </w:r>
      <w:r>
        <w:rPr>
          <w:rFonts w:hint="eastAsia" w:cs="宋体"/>
          <w:color w:val="FF0000"/>
          <w:sz w:val="24"/>
          <w:szCs w:val="24"/>
          <w:lang w:val="en-US" w:eastAsia="zh-Hans"/>
        </w:rPr>
        <w:t>为英文小写】</w:t>
      </w:r>
      <w:r>
        <w:rPr>
          <w:rFonts w:hint="eastAsia" w:cs="宋体"/>
          <w:color w:val="FF0000"/>
          <w:sz w:val="24"/>
          <w:szCs w:val="24"/>
          <w:lang w:val="en-US" w:eastAsia="zh-CN"/>
        </w:rPr>
        <w:t>（例如：z0101234567）</w:t>
      </w:r>
      <w:r>
        <w:rPr>
          <w:rFonts w:hint="eastAsia" w:cs="宋体"/>
          <w:color w:val="FF0000"/>
          <w:sz w:val="24"/>
          <w:szCs w:val="24"/>
          <w:lang w:val="en-US" w:eastAsia="zh-Hans"/>
        </w:rPr>
        <w:t>；</w:t>
      </w:r>
    </w:p>
    <w:p>
      <w:pPr>
        <w:jc w:val="left"/>
        <w:rPr>
          <w:rFonts w:hint="eastAsia" w:eastAsia="微软雅黑" w:cs="宋体"/>
          <w:color w:val="FF0000"/>
          <w:sz w:val="24"/>
          <w:szCs w:val="24"/>
          <w:lang w:val="en-US" w:eastAsia="zh-Hans"/>
        </w:rPr>
      </w:pPr>
      <w:r>
        <w:rPr>
          <w:rFonts w:hint="eastAsia" w:cs="宋体"/>
          <w:color w:val="FF0000"/>
          <w:sz w:val="24"/>
          <w:szCs w:val="24"/>
          <w:lang w:val="en-US" w:eastAsia="zh-Hans"/>
        </w:rPr>
        <w:t>密码为身份证最后六位（如最后一位为字母X，则用英文大写）</w:t>
      </w:r>
    </w:p>
    <w:p>
      <w:pPr>
        <w:jc w:val="left"/>
        <w:rPr>
          <w:rFonts w:cs="宋体"/>
          <w:sz w:val="28"/>
          <w:szCs w:val="28"/>
        </w:rPr>
      </w:pPr>
      <w:r>
        <w:rPr>
          <w:rFonts w:hint="eastAsia" w:cs="宋体"/>
          <w:sz w:val="24"/>
          <w:szCs w:val="24"/>
        </w:rPr>
        <w:t>登录后，如若不需要绑定手机账号，点击</w:t>
      </w:r>
      <w:r>
        <w:rPr>
          <w:rFonts w:hint="eastAsia" w:cs="宋体"/>
          <w:b/>
          <w:bCs/>
          <w:sz w:val="24"/>
          <w:szCs w:val="24"/>
        </w:rPr>
        <w:t>「跳过」</w:t>
      </w:r>
      <w:r>
        <w:rPr>
          <w:rFonts w:hint="eastAsia" w:cs="宋体"/>
          <w:sz w:val="24"/>
          <w:szCs w:val="24"/>
        </w:rPr>
        <w:t>即可。</w:t>
      </w:r>
    </w:p>
    <w:p>
      <w:pPr>
        <w:pStyle w:val="9"/>
        <w:spacing w:before="0" w:after="0"/>
        <w:rPr>
          <w:rFonts w:cs="宋体"/>
          <w:sz w:val="28"/>
          <w:szCs w:val="28"/>
        </w:rPr>
      </w:pPr>
      <w:r>
        <w:rPr>
          <w:rFonts w:cs="宋体"/>
          <w:sz w:val="28"/>
          <w:szCs w:val="28"/>
        </w:rPr>
        <w:drawing>
          <wp:inline distT="0" distB="0" distL="0" distR="0">
            <wp:extent cx="5183505" cy="3239770"/>
            <wp:effectExtent l="0" t="0" r="23495" b="11430"/>
            <wp:docPr id="2" name="图片 2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rFonts w:hint="eastAsia"/>
        </w:rPr>
        <w:drawing>
          <wp:inline distT="0" distB="0" distL="0" distR="0">
            <wp:extent cx="5187950" cy="3239770"/>
            <wp:effectExtent l="0" t="0" r="19050" b="11430"/>
            <wp:docPr id="3" name="图片 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="0" w:after="0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第二步：</w:t>
      </w:r>
      <w:r>
        <w:rPr>
          <w:rFonts w:hint="eastAsia" w:cs="宋体"/>
          <w:sz w:val="28"/>
          <w:szCs w:val="28"/>
          <w:lang w:val="en-US" w:eastAsia="zh-Hans"/>
        </w:rPr>
        <w:t>查看准考证</w:t>
      </w:r>
      <w:r>
        <w:rPr>
          <w:rFonts w:hint="eastAsia" w:cs="宋体"/>
          <w:sz w:val="28"/>
          <w:szCs w:val="28"/>
        </w:rPr>
        <w:t>页面</w:t>
      </w:r>
    </w:p>
    <w:p>
      <w:pPr>
        <w:jc w:val="left"/>
        <w:rPr>
          <w:rFonts w:hint="eastAsia" w:cs="宋体"/>
          <w:sz w:val="28"/>
          <w:szCs w:val="28"/>
        </w:rPr>
      </w:pPr>
      <w:r>
        <w:rPr>
          <w:rFonts w:hint="eastAsia" w:cs="宋体"/>
          <w:sz w:val="24"/>
          <w:szCs w:val="24"/>
        </w:rPr>
        <w:t>登录系统后，</w:t>
      </w:r>
      <w:r>
        <w:rPr>
          <w:rFonts w:hint="eastAsia" w:cs="宋体"/>
          <w:sz w:val="24"/>
          <w:szCs w:val="24"/>
          <w:lang w:val="en-US" w:eastAsia="zh-Hans"/>
        </w:rPr>
        <w:t>点击</w:t>
      </w:r>
      <w:r>
        <w:rPr>
          <w:rFonts w:hint="eastAsia" w:cs="宋体"/>
          <w:b/>
          <w:sz w:val="24"/>
          <w:szCs w:val="24"/>
        </w:rPr>
        <w:t>「首页」</w:t>
      </w:r>
      <w:r>
        <w:rPr>
          <w:rFonts w:hint="eastAsia" w:cs="宋体"/>
          <w:bCs/>
          <w:sz w:val="24"/>
          <w:szCs w:val="24"/>
        </w:rPr>
        <w:t>右侧</w:t>
      </w:r>
      <w:r>
        <w:rPr>
          <w:rFonts w:hint="eastAsia" w:cs="宋体"/>
          <w:sz w:val="24"/>
          <w:szCs w:val="24"/>
        </w:rPr>
        <w:t>的</w:t>
      </w:r>
      <w:r>
        <w:rPr>
          <w:rFonts w:hint="eastAsia" w:cs="宋体"/>
          <w:b/>
          <w:bCs/>
          <w:sz w:val="24"/>
          <w:szCs w:val="24"/>
        </w:rPr>
        <w:t>「</w:t>
      </w:r>
      <w:r>
        <w:rPr>
          <w:rFonts w:cs="宋体"/>
          <w:sz w:val="24"/>
          <w:szCs w:val="24"/>
        </w:rPr>
        <w:drawing>
          <wp:inline distT="0" distB="0" distL="0" distR="0">
            <wp:extent cx="198755" cy="205105"/>
            <wp:effectExtent l="0" t="0" r="4445" b="23495"/>
            <wp:docPr id="5" name="图片 5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标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rcRect l="22839" t="19537" r="19903" b="20018"/>
                    <a:stretch>
                      <a:fillRect/>
                    </a:stretch>
                  </pic:blipFill>
                  <pic:spPr>
                    <a:xfrm>
                      <a:off x="0" y="0"/>
                      <a:ext cx="200468" cy="2069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b/>
          <w:bCs/>
          <w:sz w:val="24"/>
          <w:szCs w:val="24"/>
        </w:rPr>
        <w:t>」</w:t>
      </w:r>
      <w:r>
        <w:rPr>
          <w:rFonts w:hint="eastAsia" w:cs="宋体"/>
          <w:sz w:val="24"/>
          <w:szCs w:val="24"/>
        </w:rPr>
        <w:t>进行查看</w:t>
      </w:r>
      <w:r>
        <w:rPr>
          <w:rFonts w:hint="eastAsia" w:cs="宋体"/>
          <w:sz w:val="24"/>
          <w:szCs w:val="24"/>
          <w:lang w:eastAsia="zh-Hans"/>
        </w:rPr>
        <w:t>，</w:t>
      </w:r>
      <w:r>
        <w:rPr>
          <w:rFonts w:hint="eastAsia" w:cs="宋体"/>
          <w:sz w:val="24"/>
          <w:szCs w:val="24"/>
          <w:lang w:val="en-US" w:eastAsia="zh-Hans"/>
        </w:rPr>
        <w:t>可看到关于准考证消息，点击最新的「</w:t>
      </w:r>
      <w:r>
        <w:rPr>
          <w:rFonts w:hint="eastAsia" w:cs="宋体"/>
          <w:b/>
          <w:bCs/>
          <w:sz w:val="24"/>
          <w:szCs w:val="24"/>
          <w:lang w:val="en-US" w:eastAsia="zh-Hans"/>
        </w:rPr>
        <w:t>准考证已发布</w:t>
      </w:r>
      <w:r>
        <w:rPr>
          <w:rFonts w:hint="eastAsia" w:cs="宋体"/>
          <w:sz w:val="24"/>
          <w:szCs w:val="24"/>
          <w:lang w:val="en-US" w:eastAsia="zh-Hans"/>
        </w:rPr>
        <w:t>」，可看到自己本次考试的准考证。</w:t>
      </w:r>
      <w:r>
        <w:rPr>
          <w:rFonts w:hint="eastAsia" w:cs="宋体"/>
          <w:sz w:val="28"/>
          <w:szCs w:val="28"/>
        </w:rPr>
        <w:drawing>
          <wp:inline distT="0" distB="0" distL="114300" distR="114300">
            <wp:extent cx="6107430" cy="3816985"/>
            <wp:effectExtent l="0" t="0" r="13970" b="18415"/>
            <wp:docPr id="6" name="图片 6" descr="截屏2022-05-19 下午4.03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5-19 下午4.03.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微软雅黑" w:cs="宋体"/>
          <w:sz w:val="28"/>
          <w:szCs w:val="28"/>
          <w:lang w:eastAsia="zh-Hans"/>
        </w:rPr>
      </w:pPr>
      <w:r>
        <w:rPr>
          <w:rFonts w:hint="eastAsia" w:eastAsia="微软雅黑" w:cs="宋体"/>
          <w:sz w:val="28"/>
          <w:szCs w:val="28"/>
          <w:lang w:eastAsia="zh-Hans"/>
        </w:rPr>
        <w:drawing>
          <wp:inline distT="0" distB="0" distL="114300" distR="114300">
            <wp:extent cx="6107430" cy="3816985"/>
            <wp:effectExtent l="0" t="0" r="13970" b="18415"/>
            <wp:docPr id="7" name="图片 7" descr="截屏2022-05-19 下午4.11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5-19 下午4.11.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="0" w:after="0"/>
        <w:rPr>
          <w:rFonts w:hint="eastAsia" w:cs="宋体"/>
          <w:sz w:val="28"/>
          <w:szCs w:val="28"/>
        </w:rPr>
      </w:pPr>
    </w:p>
    <w:p>
      <w:pPr>
        <w:pStyle w:val="9"/>
        <w:spacing w:before="0" w:after="0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第</w:t>
      </w:r>
      <w:r>
        <w:rPr>
          <w:rFonts w:hint="eastAsia" w:cs="宋体"/>
          <w:sz w:val="28"/>
          <w:szCs w:val="28"/>
          <w:lang w:val="en-US" w:eastAsia="zh-Hans"/>
        </w:rPr>
        <w:t>三</w:t>
      </w:r>
      <w:r>
        <w:rPr>
          <w:rFonts w:hint="eastAsia" w:cs="宋体"/>
          <w:sz w:val="28"/>
          <w:szCs w:val="28"/>
        </w:rPr>
        <w:t>步：</w:t>
      </w:r>
      <w:r>
        <w:rPr>
          <w:rFonts w:hint="eastAsia" w:cs="宋体"/>
          <w:sz w:val="28"/>
          <w:szCs w:val="28"/>
          <w:lang w:val="en-US" w:eastAsia="zh-Hans"/>
        </w:rPr>
        <w:t>下载准考证</w:t>
      </w:r>
      <w:r>
        <w:rPr>
          <w:rFonts w:hint="eastAsia" w:cs="宋体"/>
          <w:sz w:val="28"/>
          <w:szCs w:val="28"/>
        </w:rPr>
        <w:t>页面</w:t>
      </w:r>
    </w:p>
    <w:p>
      <w:pPr>
        <w:pStyle w:val="8"/>
        <w:rPr>
          <w:rFonts w:hint="eastAsia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eastAsia="zh-Hans"/>
        </w:rPr>
        <w:t>1</w:t>
      </w:r>
      <w:r>
        <w:rPr>
          <w:rFonts w:hint="eastAsia"/>
          <w:sz w:val="24"/>
          <w:szCs w:val="24"/>
          <w:lang w:eastAsia="zh-Hans"/>
        </w:rPr>
        <w:t>、Windows</w:t>
      </w:r>
      <w:r>
        <w:rPr>
          <w:rFonts w:hint="eastAsia"/>
          <w:sz w:val="24"/>
          <w:szCs w:val="24"/>
          <w:lang w:val="en-US" w:eastAsia="zh-Hans"/>
        </w:rPr>
        <w:t>系统（普通电脑）</w:t>
      </w:r>
    </w:p>
    <w:p>
      <w:pPr>
        <w:pStyle w:val="8"/>
      </w:pPr>
      <w:r>
        <w:rPr>
          <w:rFonts w:hint="eastAsia"/>
          <w:sz w:val="24"/>
          <w:szCs w:val="24"/>
          <w:lang w:val="en-US" w:eastAsia="zh-Hans"/>
        </w:rPr>
        <w:t>在查看准考证页面时，点击鼠标右键，点击</w:t>
      </w:r>
      <w:r>
        <w:rPr>
          <w:rFonts w:hint="eastAsia"/>
          <w:b/>
          <w:bCs/>
          <w:sz w:val="24"/>
          <w:szCs w:val="24"/>
          <w:lang w:val="en-US" w:eastAsia="zh-Hans"/>
        </w:rPr>
        <w:t>「打印」；</w:t>
      </w:r>
      <w:r>
        <w:drawing>
          <wp:inline distT="0" distB="0" distL="114300" distR="114300">
            <wp:extent cx="6109970" cy="3014980"/>
            <wp:effectExtent l="0" t="0" r="1143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24"/>
          <w:szCs w:val="24"/>
          <w:lang w:val="en-US" w:eastAsia="zh-Hans"/>
        </w:rPr>
        <w:t>先点击</w:t>
      </w:r>
      <w:r>
        <w:rPr>
          <w:rFonts w:hint="eastAsia"/>
          <w:b/>
          <w:bCs/>
          <w:sz w:val="24"/>
          <w:szCs w:val="24"/>
          <w:lang w:val="en-US" w:eastAsia="zh-Hans"/>
        </w:rPr>
        <w:t>「导出为</w:t>
      </w:r>
      <w:r>
        <w:rPr>
          <w:rFonts w:hint="default"/>
          <w:b/>
          <w:bCs/>
          <w:sz w:val="24"/>
          <w:szCs w:val="24"/>
          <w:lang w:eastAsia="zh-Hans"/>
        </w:rPr>
        <w:t>WPS PDF</w:t>
      </w:r>
      <w:r>
        <w:rPr>
          <w:rFonts w:hint="eastAsia"/>
          <w:b/>
          <w:bCs/>
          <w:sz w:val="24"/>
          <w:szCs w:val="24"/>
          <w:lang w:val="en-US" w:eastAsia="zh-Hans"/>
        </w:rPr>
        <w:t>」（可能是“另存为</w:t>
      </w:r>
      <w:r>
        <w:rPr>
          <w:rFonts w:hint="default"/>
          <w:b/>
          <w:bCs/>
          <w:sz w:val="24"/>
          <w:szCs w:val="24"/>
          <w:lang w:eastAsia="zh-Hans"/>
        </w:rPr>
        <w:t>PDF</w:t>
      </w:r>
      <w:r>
        <w:rPr>
          <w:rFonts w:hint="eastAsia"/>
          <w:b/>
          <w:bCs/>
          <w:sz w:val="24"/>
          <w:szCs w:val="24"/>
          <w:lang w:eastAsia="zh-Hans"/>
        </w:rPr>
        <w:t>”，</w:t>
      </w:r>
      <w:r>
        <w:rPr>
          <w:rFonts w:hint="eastAsia"/>
          <w:b/>
          <w:bCs/>
          <w:sz w:val="24"/>
          <w:szCs w:val="24"/>
          <w:lang w:val="en-US" w:eastAsia="zh-Hans"/>
        </w:rPr>
        <w:t>各电脑可能显示情况不同），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点击</w:t>
      </w:r>
      <w:r>
        <w:rPr>
          <w:rFonts w:hint="eastAsia"/>
          <w:b/>
          <w:bCs/>
          <w:sz w:val="24"/>
          <w:szCs w:val="24"/>
          <w:lang w:val="en-US" w:eastAsia="zh-Hans"/>
        </w:rPr>
        <w:t>「打印（</w:t>
      </w:r>
      <w:r>
        <w:rPr>
          <w:rFonts w:hint="default"/>
          <w:b/>
          <w:bCs/>
          <w:sz w:val="24"/>
          <w:szCs w:val="24"/>
          <w:lang w:eastAsia="zh-Hans"/>
        </w:rPr>
        <w:t>p</w:t>
      </w:r>
      <w:r>
        <w:rPr>
          <w:rFonts w:hint="eastAsia"/>
          <w:b/>
          <w:bCs/>
          <w:sz w:val="24"/>
          <w:szCs w:val="24"/>
          <w:lang w:val="en-US" w:eastAsia="zh-Hans"/>
        </w:rPr>
        <w:t>）」；</w:t>
      </w:r>
      <w:r>
        <w:drawing>
          <wp:inline distT="0" distB="0" distL="114300" distR="114300">
            <wp:extent cx="6115050" cy="2935605"/>
            <wp:effectExtent l="0" t="0" r="6350" b="10795"/>
            <wp:docPr id="10" name="图片 10" descr="Wechat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Hans"/>
        </w:rPr>
      </w:pPr>
    </w:p>
    <w:p>
      <w:pPr>
        <w:jc w:val="left"/>
        <w:rPr>
          <w:rFonts w:hint="eastAsia"/>
          <w:sz w:val="24"/>
          <w:szCs w:val="24"/>
          <w:lang w:val="en-US" w:eastAsia="zh-Hans"/>
        </w:rPr>
      </w:pPr>
    </w:p>
    <w:p>
      <w:pPr>
        <w:jc w:val="left"/>
        <w:rPr>
          <w:rFonts w:hint="eastAsia"/>
          <w:sz w:val="24"/>
          <w:szCs w:val="24"/>
          <w:lang w:val="en-US" w:eastAsia="zh-Hans"/>
        </w:rPr>
      </w:pPr>
    </w:p>
    <w:p>
      <w:pPr>
        <w:jc w:val="left"/>
        <w:rPr>
          <w:rFonts w:hint="eastAsia"/>
          <w:sz w:val="24"/>
          <w:szCs w:val="24"/>
          <w:lang w:val="en-US" w:eastAsia="zh-Hans"/>
        </w:rPr>
      </w:pPr>
    </w:p>
    <w:p>
      <w:pPr>
        <w:jc w:val="left"/>
        <w:rPr>
          <w:rFonts w:hint="eastAsia"/>
          <w:sz w:val="24"/>
          <w:szCs w:val="24"/>
          <w:lang w:val="en-US" w:eastAsia="zh-Hans"/>
        </w:rPr>
      </w:pPr>
    </w:p>
    <w:p>
      <w:pPr>
        <w:jc w:val="left"/>
        <w:rPr>
          <w:rFonts w:hint="eastAsia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保存准考证到电脑，并可对准考证文件进行重命名，最后点击</w:t>
      </w:r>
      <w:r>
        <w:rPr>
          <w:rFonts w:hint="eastAsia"/>
          <w:b/>
          <w:bCs/>
          <w:sz w:val="24"/>
          <w:szCs w:val="24"/>
          <w:lang w:val="en-US" w:eastAsia="zh-Hans"/>
        </w:rPr>
        <w:t>「保存」，</w:t>
      </w:r>
      <w:r>
        <w:rPr>
          <w:rFonts w:hint="eastAsia"/>
          <w:sz w:val="24"/>
          <w:szCs w:val="24"/>
          <w:lang w:val="en-US" w:eastAsia="zh-Hans"/>
        </w:rPr>
        <w:t>即可进行后续的准考证打印操作。</w:t>
      </w:r>
    </w:p>
    <w:p>
      <w:p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6114415" cy="3052445"/>
            <wp:effectExtent l="0" t="0" r="6985" b="20955"/>
            <wp:docPr id="11" name="图片 11" descr="Wechat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chatIMG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Hans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iOS系统（苹果电脑）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在查看准考证页面时，点击鼠标右键，点击</w:t>
      </w:r>
      <w:r>
        <w:rPr>
          <w:rFonts w:hint="eastAsia"/>
          <w:b/>
          <w:bCs/>
          <w:sz w:val="24"/>
          <w:szCs w:val="24"/>
          <w:lang w:val="en-US" w:eastAsia="zh-Hans"/>
        </w:rPr>
        <w:t>「打印」；</w:t>
      </w:r>
      <w:r>
        <w:rPr>
          <w:rFonts w:hint="eastAsia"/>
          <w:b/>
          <w:bCs/>
          <w:lang w:eastAsia="zh-Hans"/>
        </w:rPr>
        <w:drawing>
          <wp:inline distT="0" distB="0" distL="114300" distR="114300">
            <wp:extent cx="6115050" cy="3797935"/>
            <wp:effectExtent l="0" t="0" r="6350" b="12065"/>
            <wp:docPr id="12" name="图片 12" descr="截屏2022-05-19 下午4.51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2-05-19 下午4.51.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4"/>
          <w:szCs w:val="24"/>
          <w:lang w:val="en-US" w:eastAsia="zh-Hans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在目标打印机右侧选中</w:t>
      </w:r>
      <w:r>
        <w:rPr>
          <w:rFonts w:hint="eastAsia"/>
          <w:b/>
          <w:bCs/>
          <w:sz w:val="24"/>
          <w:szCs w:val="24"/>
          <w:lang w:val="en-US" w:eastAsia="zh-Hans"/>
        </w:rPr>
        <w:t>「另存为</w:t>
      </w:r>
      <w:r>
        <w:rPr>
          <w:rFonts w:hint="default"/>
          <w:b/>
          <w:bCs/>
          <w:sz w:val="24"/>
          <w:szCs w:val="24"/>
          <w:lang w:eastAsia="zh-Hans"/>
        </w:rPr>
        <w:t>PDF</w:t>
      </w:r>
      <w:r>
        <w:rPr>
          <w:rFonts w:hint="eastAsia"/>
          <w:b/>
          <w:bCs/>
          <w:sz w:val="24"/>
          <w:szCs w:val="24"/>
          <w:lang w:val="en-US" w:eastAsia="zh-Hans"/>
        </w:rPr>
        <w:t>」，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点击</w:t>
      </w:r>
      <w:r>
        <w:rPr>
          <w:rFonts w:hint="eastAsia"/>
          <w:b/>
          <w:bCs/>
          <w:sz w:val="24"/>
          <w:szCs w:val="24"/>
          <w:lang w:val="en-US" w:eastAsia="zh-Hans"/>
        </w:rPr>
        <w:t>「保存」。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lang w:eastAsia="zh-Hans"/>
        </w:rPr>
      </w:pPr>
      <w:r>
        <w:rPr>
          <w:rFonts w:hint="eastAsia"/>
          <w:b/>
          <w:bCs/>
          <w:lang w:eastAsia="zh-Hans"/>
        </w:rPr>
        <w:drawing>
          <wp:inline distT="0" distB="0" distL="114300" distR="114300">
            <wp:extent cx="6105525" cy="3812540"/>
            <wp:effectExtent l="0" t="0" r="15875" b="22860"/>
            <wp:docPr id="13" name="图片 13" descr="截屏2022-05-19 下午4.54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2-05-19 下午4.54.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保存准考证到电脑，并可对准考证文件进行重命名，最后点击</w:t>
      </w:r>
      <w:r>
        <w:rPr>
          <w:rFonts w:hint="eastAsia"/>
          <w:b/>
          <w:bCs/>
          <w:sz w:val="24"/>
          <w:szCs w:val="24"/>
          <w:lang w:val="en-US" w:eastAsia="zh-Hans"/>
        </w:rPr>
        <w:t>「存储」，</w:t>
      </w:r>
      <w:r>
        <w:rPr>
          <w:rFonts w:hint="eastAsia"/>
          <w:sz w:val="24"/>
          <w:szCs w:val="24"/>
          <w:lang w:val="en-US" w:eastAsia="zh-Hans"/>
        </w:rPr>
        <w:t>即可进行后续的准考证打印操作。</w:t>
      </w:r>
      <w:r>
        <w:rPr>
          <w:rFonts w:hint="eastAsia"/>
          <w:b/>
          <w:bCs/>
          <w:lang w:eastAsia="zh-Hans"/>
        </w:rPr>
        <w:drawing>
          <wp:inline distT="0" distB="0" distL="114300" distR="114300">
            <wp:extent cx="6107430" cy="3897630"/>
            <wp:effectExtent l="0" t="0" r="13970" b="13970"/>
            <wp:docPr id="14" name="图片 14" descr="截屏2022-05-19 下午4.48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2-05-19 下午4.48.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lang w:val="en-US" w:eastAsia="zh-CN"/>
        </w:rPr>
        <w:t>如果存在困难，请加入qq群：</w:t>
      </w:r>
      <w:r>
        <w:rPr>
          <w:rFonts w:ascii="宋体" w:hAnsi="宋体" w:eastAsia="宋体" w:cs="宋体"/>
          <w:sz w:val="24"/>
          <w:szCs w:val="24"/>
        </w:rPr>
        <w:t>303994487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ascii="宋体" w:hAnsi="宋体" w:eastAsia="宋体" w:cs="宋体"/>
          <w:b/>
          <w:bCs/>
          <w:kern w:val="0"/>
          <w:sz w:val="24"/>
          <w:szCs w:val="24"/>
          <w:highlight w:val="yellow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Hans"/>
        </w:rPr>
        <w:t>在完成准考证下载后，请填写</w:t>
      </w:r>
      <w:r>
        <w:rPr>
          <w:rFonts w:ascii="宋体" w:hAnsi="宋体" w:eastAsia="宋体" w:cs="宋体"/>
          <w:b/>
          <w:bCs/>
          <w:kern w:val="0"/>
          <w:sz w:val="24"/>
          <w:szCs w:val="24"/>
          <w:highlight w:val="yellow"/>
          <w:lang w:val="en-US" w:eastAsia="zh-CN" w:bidi="ar"/>
        </w:rPr>
        <w:t>「自主招生准考证下载确认」问卷</w:t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Hans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 w:bidi="ar"/>
        </w:rPr>
        <w:t>【问卷填写步骤】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在首页</w:t>
      </w:r>
      <w:r>
        <w:rPr>
          <w:rFonts w:ascii="宋体" w:hAnsi="宋体" w:eastAsia="宋体" w:cs="宋体"/>
          <w:b/>
          <w:kern w:val="0"/>
          <w:sz w:val="24"/>
          <w:szCs w:val="24"/>
          <w:lang w:val="en-US" w:eastAsia="zh-CN" w:bidi="ar"/>
        </w:rPr>
        <w:t>「待办」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处，点击</w:t>
      </w:r>
      <w:r>
        <w:rPr>
          <w:rFonts w:ascii="宋体" w:hAnsi="宋体" w:eastAsia="宋体" w:cs="宋体"/>
          <w:b/>
          <w:kern w:val="0"/>
          <w:sz w:val="24"/>
          <w:szCs w:val="24"/>
          <w:lang w:val="en-US" w:eastAsia="zh-CN" w:bidi="ar"/>
        </w:rPr>
        <w:t>「自主招生准考证下载确认」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问卷，进入填写界面，填写后点击</w:t>
      </w:r>
      <w:r>
        <w:rPr>
          <w:rFonts w:ascii="宋体" w:hAnsi="宋体" w:eastAsia="宋体" w:cs="宋体"/>
          <w:b/>
          <w:kern w:val="0"/>
          <w:sz w:val="24"/>
          <w:szCs w:val="24"/>
          <w:lang w:val="en-US" w:eastAsia="zh-CN" w:bidi="ar"/>
        </w:rPr>
        <w:t>「提交」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即可。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04255" cy="3393440"/>
            <wp:effectExtent l="0" t="0" r="17145" b="10160"/>
            <wp:docPr id="8" name="图片 8" descr="屏幕快照 2022-06-21 下午7.00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 2022-06-21 下午7.00.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08700" cy="3385185"/>
            <wp:effectExtent l="0" t="0" r="12700" b="18415"/>
            <wp:docPr id="15" name="图片 15" descr="屏幕快照 2022-06-21 下午7.00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快照 2022-06-21 下午7.00.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737" w:right="1134" w:bottom="816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617F2"/>
    <w:multiLevelType w:val="singleLevel"/>
    <w:tmpl w:val="628617F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5ZTM3OTE0OTEzNThlNzQ5YTExY2Y2YzA4YWUwYWMifQ=="/>
  </w:docVars>
  <w:rsids>
    <w:rsidRoot w:val="895E4466"/>
    <w:rsid w:val="15490108"/>
    <w:rsid w:val="280B4335"/>
    <w:rsid w:val="36F3F3FC"/>
    <w:rsid w:val="5CD16F75"/>
    <w:rsid w:val="6FB31C16"/>
    <w:rsid w:val="70F7B4F4"/>
    <w:rsid w:val="7CBE7A1E"/>
    <w:rsid w:val="7EFDDABC"/>
    <w:rsid w:val="895E4466"/>
    <w:rsid w:val="DA7E207C"/>
    <w:rsid w:val="DEDB9900"/>
    <w:rsid w:val="F10B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石墨文档标题 1"/>
    <w:next w:val="8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customStyle="1" w:styleId="8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9">
    <w:name w:val="石墨文档标题 3"/>
    <w:next w:val="8"/>
    <w:unhideWhenUsed/>
    <w:qFormat/>
    <w:uiPriority w:val="9"/>
    <w:pPr>
      <w:spacing w:before="260" w:after="260"/>
      <w:outlineLvl w:val="2"/>
    </w:pPr>
    <w:rPr>
      <w:rFonts w:ascii="微软雅黑" w:hAnsi="微软雅黑" w:eastAsia="微软雅黑" w:cs="微软雅黑"/>
      <w:b/>
      <w:bCs/>
      <w:sz w:val="26"/>
      <w:szCs w:val="2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472</Words>
  <Characters>561</Characters>
  <Lines>0</Lines>
  <Paragraphs>0</Paragraphs>
  <ScaleCrop>false</ScaleCrop>
  <LinksUpToDate>false</LinksUpToDate>
  <CharactersWithSpaces>563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2022-05-21T07:57:00Z</dcterms:created>
  <dc:creator>seiue</dc:creator>
  <cp:lastModifiedBy>seiue</cp:lastModifiedBy>
  <dcterms:modified xsi:type="dcterms:W3CDTF">2022-06-23T11:34:42Z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  <property fmtid="{D5CDD505-2E9C-101B-9397-08002B2CF9AE}" pid="3" name="ICV">
    <vt:lpwstr>E97DDA5E11B6424885BBF47FAE71F55A</vt:lpwstr>
  </property>
</Properties>
</file>